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08" w:rsidRDefault="00175025" w:rsidP="00175025">
      <w:pPr>
        <w:jc w:val="center"/>
        <w:rPr>
          <w:b/>
        </w:rPr>
      </w:pPr>
      <w:r w:rsidRPr="00175025">
        <w:rPr>
          <w:b/>
        </w:rPr>
        <w:t xml:space="preserve">Положение о </w:t>
      </w:r>
      <w:proofErr w:type="spellStart"/>
      <w:r w:rsidRPr="00175025">
        <w:rPr>
          <w:b/>
        </w:rPr>
        <w:t>велозабеге</w:t>
      </w:r>
      <w:proofErr w:type="spellEnd"/>
      <w:r w:rsidRPr="00175025">
        <w:rPr>
          <w:b/>
        </w:rPr>
        <w:t xml:space="preserve"> в рамках триатлона «Варяг».</w:t>
      </w:r>
    </w:p>
    <w:p w:rsidR="00175025" w:rsidRPr="00175025" w:rsidRDefault="00175025" w:rsidP="00175025">
      <w:pPr>
        <w:jc w:val="center"/>
        <w:rPr>
          <w:b/>
        </w:rPr>
      </w:pPr>
    </w:p>
    <w:p w:rsidR="00E266D2" w:rsidRDefault="00E266D2"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1. Организация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Организатор соревнований: Федерация триатлона Брянской области, серия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стратов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"Варяг", АНО «ФСК «Варяг».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Директор: Владимир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Вольпер</w:t>
      </w:r>
      <w:proofErr w:type="spellEnd"/>
    </w:p>
    <w:p w:rsidR="00DD786C" w:rsidRPr="00DD786C" w:rsidRDefault="00DD786C" w:rsidP="00DD78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786C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2. Трасса. Старт. Финиш</w:t>
      </w:r>
      <w:r w:rsidR="00E266D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.</w:t>
      </w:r>
    </w:p>
    <w:p w:rsidR="00DD786C" w:rsidRP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Дата старта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: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31 августа 2019 г.</w:t>
      </w:r>
    </w:p>
    <w:p w:rsidR="00DD786C" w:rsidRP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Время старта -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09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40</w:t>
      </w:r>
    </w:p>
    <w:p w:rsidR="00B51856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Место старта: Брянская область, Брянский район, </w:t>
      </w:r>
      <w:proofErr w:type="spellStart"/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</w:t>
      </w:r>
      <w:proofErr w:type="gramStart"/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.Т</w:t>
      </w:r>
      <w:proofErr w:type="gramEnd"/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олвинка</w:t>
      </w:r>
      <w:proofErr w:type="spellEnd"/>
    </w:p>
    <w:p w:rsidR="00DD786C" w:rsidRPr="00DD786C" w:rsidRDefault="00B51856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Велогонка проходит в четыре 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круга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протяженностью 7 км, 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согласно схеме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 общая </w:t>
      </w:r>
      <w:r w:rsidR="00534EA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длина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дистанции – 28 км.</w:t>
      </w:r>
    </w:p>
    <w:p w:rsid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 месте старта можно получить медицинскую помощь.</w:t>
      </w:r>
    </w:p>
    <w:p w:rsidR="00DD786C" w:rsidRP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3. Формат соревнования</w:t>
      </w:r>
    </w:p>
    <w:p w:rsidR="00DD786C" w:rsidRPr="00DD786C" w:rsidRDefault="00534EA5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Формат соревнования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— групповая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гонк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Соревнован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ия проводятся согласно </w:t>
      </w:r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Правила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</w:t>
      </w:r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вида спорта "</w:t>
      </w:r>
      <w:proofErr w:type="spellStart"/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велоспорт-маунтинбайк</w:t>
      </w:r>
      <w:proofErr w:type="spellEnd"/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" (утв. приказом </w:t>
      </w:r>
      <w:proofErr w:type="spellStart"/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Минспорта</w:t>
      </w:r>
      <w:proofErr w:type="spellEnd"/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России от 20.03.2014 N 141)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соревнований с групповым стартом.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4. Участники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К участию допускаются мужчины и женщины от 16 лет и старше. Возраст участника для определения возрастных групп определяется по состоянию на 31 августа 2019 года.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Количество участников соревнования ограничено и составляет 50 человек.</w:t>
      </w:r>
    </w:p>
    <w:p w:rsidR="00534EA5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Категории участников: </w:t>
      </w:r>
    </w:p>
    <w:p w:rsidR="00534EA5" w:rsidRDefault="00534EA5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</w:t>
      </w:r>
      <w:r w:rsidR="00DD786C">
        <w:rPr>
          <w:rFonts w:ascii="Helvetica" w:hAnsi="Helvetica" w:cs="Helvetica"/>
          <w:color w:val="555555"/>
          <w:sz w:val="20"/>
          <w:szCs w:val="20"/>
        </w:rPr>
        <w:t xml:space="preserve">абсолют среди мужчин, </w:t>
      </w:r>
    </w:p>
    <w:p w:rsidR="00DD786C" w:rsidRDefault="00534EA5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</w:t>
      </w:r>
      <w:r w:rsidR="00DD786C">
        <w:rPr>
          <w:rFonts w:ascii="Helvetica" w:hAnsi="Helvetica" w:cs="Helvetica"/>
          <w:color w:val="555555"/>
          <w:sz w:val="20"/>
          <w:szCs w:val="20"/>
        </w:rPr>
        <w:t>абсолют среди женщин.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5. Регистрация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Заявку на участие в соревнованиях можно подать на сайте по адресу </w:t>
      </w:r>
      <w:hyperlink r:id="rId4" w:history="1">
        <w:r>
          <w:rPr>
            <w:rStyle w:val="a4"/>
            <w:rFonts w:ascii="Helvetica" w:hAnsi="Helvetica" w:cs="Helvetica"/>
            <w:color w:val="3B5998"/>
            <w:sz w:val="20"/>
            <w:szCs w:val="20"/>
            <w:u w:val="none"/>
          </w:rPr>
          <w:t>http://race.varyag.net/</w:t>
        </w:r>
      </w:hyperlink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Регистрация завершается 30 августа 2019 г. или ранее, если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будет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достигнут лимит участников.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Зарегистрированным считается участник, который подал заявку и оплатил стартовый взнос.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Стартовый взнос: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Стартовый взнос с футболкой и медалью Фестиваля триатлона «Варяг» - 750 руб.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Стартовый взнос без футболки и медали Фестиваля триатлона «Варяг» - 350 руб.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Схема регистрации: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Участник заполняет анкету и подает заявку на соревнование, производит оплату.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После получения оплаты спортсмен попадает в список участников.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Присвоение стартовых номеров: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Стартовые номера присваиваются после окончания регистрации. Участник должен выступать под своим номером.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6. Плата за участие</w:t>
      </w:r>
    </w:p>
    <w:p w:rsidR="00DD786C" w:rsidRP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  <w:lang w:val="en-US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t>Участие необходимо оплатить после заполнения регистрационной анкеты. Способы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</w:t>
      </w:r>
      <w:r w:rsidRPr="00DD786C">
        <w:rPr>
          <w:rFonts w:ascii="Helvetica" w:hAnsi="Helvetica" w:cs="Helvetica"/>
          <w:color w:val="555555"/>
          <w:sz w:val="20"/>
          <w:szCs w:val="20"/>
        </w:rPr>
        <w:t>оплаты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 xml:space="preserve">: </w:t>
      </w:r>
      <w:r w:rsidRPr="00DD786C">
        <w:rPr>
          <w:rFonts w:ascii="Helvetica" w:hAnsi="Helvetica" w:cs="Helvetica"/>
          <w:color w:val="555555"/>
          <w:sz w:val="20"/>
          <w:szCs w:val="20"/>
        </w:rPr>
        <w:t>карты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Visa, Visa Electron, MasterCard, Maestro; </w:t>
      </w:r>
      <w:r w:rsidRPr="00DD786C">
        <w:rPr>
          <w:rFonts w:ascii="Helvetica" w:hAnsi="Helvetica" w:cs="Helvetica"/>
          <w:color w:val="555555"/>
          <w:sz w:val="20"/>
          <w:szCs w:val="20"/>
        </w:rPr>
        <w:t>Альфа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>-</w:t>
      </w:r>
      <w:r w:rsidRPr="00DD786C">
        <w:rPr>
          <w:rFonts w:ascii="Helvetica" w:hAnsi="Helvetica" w:cs="Helvetica"/>
          <w:color w:val="555555"/>
          <w:sz w:val="20"/>
          <w:szCs w:val="20"/>
        </w:rPr>
        <w:t>Банк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>.</w:t>
      </w:r>
    </w:p>
    <w:p w:rsidR="00DD786C" w:rsidRP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lastRenderedPageBreak/>
        <w:t>В плату за участие входит трасса, стартовый номер, результат в заключительном протоколе, обслуживание в пунктах питания, награждение, при необходимости первая помощь на всем протяжении трассы.</w:t>
      </w:r>
    </w:p>
    <w:p w:rsidR="00DD786C" w:rsidRP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t>При отмене соревнования по независящим от организатора причинам плата за участие не возвращается.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t>Возврат стартового взноса не осуществляется.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7. Получение стартовых комплектов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Выдача стартовых комплектов осуществляется только при предъявлении документа, удостоверяющего личность, медицинской справки и подписанном заявлении о взятии ответственности за собственное здоровье.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8. Первая помощь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Первую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9. Сход с дистанции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случае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если участник решил прервать соревнование, он должен проинформировать об этом в ближайшем пункте питания.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10. Дисквалификация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11. Награждение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абсолютном зачете побеждает участник, первым пришедший на финиш (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gun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time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).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Мужчины и женщины награждаются медалями и призами с 1 по 3 место в абсолютном зачете.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12. Фотографирование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13. Протесты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Все протесты относительно результатов соревнований, нарушений прохождения трассы и т.д. подаются в письменной форме главному судье соревнований либо по электронной почте по адресу </w:t>
      </w:r>
      <w:hyperlink r:id="rId5" w:history="1">
        <w:r>
          <w:rPr>
            <w:rStyle w:val="a4"/>
            <w:rFonts w:ascii="Helvetica" w:hAnsi="Helvetica" w:cs="Helvetica"/>
            <w:color w:val="3B5998"/>
            <w:sz w:val="20"/>
            <w:szCs w:val="20"/>
            <w:u w:val="none"/>
          </w:rPr>
          <w:t>race@varya.net</w:t>
        </w:r>
      </w:hyperlink>
      <w:r>
        <w:rPr>
          <w:rFonts w:ascii="Helvetica" w:hAnsi="Helvetica" w:cs="Helvetica"/>
          <w:color w:val="555555"/>
          <w:sz w:val="20"/>
          <w:szCs w:val="20"/>
        </w:rPr>
        <w:t> до 9 сентября включительно.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14. Медицинский контроль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D36B7E" w:rsidRDefault="00D36B7E" w:rsidP="00D36B7E"/>
    <w:sectPr w:rsidR="00D36B7E" w:rsidSect="0014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27EA"/>
    <w:rsid w:val="000754D9"/>
    <w:rsid w:val="00146F08"/>
    <w:rsid w:val="00175025"/>
    <w:rsid w:val="003822D7"/>
    <w:rsid w:val="003A4D63"/>
    <w:rsid w:val="00534EA5"/>
    <w:rsid w:val="0061284E"/>
    <w:rsid w:val="00781E74"/>
    <w:rsid w:val="008C56A3"/>
    <w:rsid w:val="009627EA"/>
    <w:rsid w:val="00B51856"/>
    <w:rsid w:val="00BE5884"/>
    <w:rsid w:val="00CF0137"/>
    <w:rsid w:val="00D36B7E"/>
    <w:rsid w:val="00DD786C"/>
    <w:rsid w:val="00E266D2"/>
    <w:rsid w:val="00E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Calibri"/>
        <w:color w:val="333333"/>
        <w:sz w:val="22"/>
        <w:szCs w:val="1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varya.net" TargetMode="External"/><Relationship Id="rId4" Type="http://schemas.openxmlformats.org/officeDocument/2006/relationships/hyperlink" Target="http://race.varya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bazykin.k</dc:creator>
  <cp:keywords/>
  <dc:description/>
  <cp:lastModifiedBy>User</cp:lastModifiedBy>
  <cp:revision>4</cp:revision>
  <dcterms:created xsi:type="dcterms:W3CDTF">2019-08-12T11:19:00Z</dcterms:created>
  <dcterms:modified xsi:type="dcterms:W3CDTF">2019-08-13T08:13:00Z</dcterms:modified>
</cp:coreProperties>
</file>